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37AC" w14:textId="77777777" w:rsidR="007400AA" w:rsidRPr="00A94A39" w:rsidRDefault="007400AA" w:rsidP="007400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4A39">
        <w:rPr>
          <w:rFonts w:ascii="Times New Roman" w:hAnsi="Times New Roman" w:cs="Times New Roman"/>
          <w:b/>
          <w:bCs/>
        </w:rPr>
        <w:t>SAKARYA ÜNİVERSİTESİNE</w:t>
      </w:r>
    </w:p>
    <w:p w14:paraId="51B4A31D" w14:textId="77777777" w:rsidR="007400AA" w:rsidRPr="00A94A39" w:rsidRDefault="007400AA" w:rsidP="007400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4A39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Eğitim Fakültesi Dekanlığına</w:t>
      </w:r>
      <w:r w:rsidRPr="00A94A39">
        <w:rPr>
          <w:rFonts w:ascii="Times New Roman" w:hAnsi="Times New Roman" w:cs="Times New Roman"/>
          <w:b/>
          <w:bCs/>
        </w:rPr>
        <w:t>)</w:t>
      </w:r>
    </w:p>
    <w:p w14:paraId="19E28360" w14:textId="77777777" w:rsidR="007400AA" w:rsidRPr="00A94A39" w:rsidRDefault="007400AA" w:rsidP="007400A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Sakarya Üniversitesi Eğitim Fakültesi son sınıf/4.sınıf ………………… bölümü/Anabilim dalı …………. </w:t>
      </w:r>
      <w:proofErr w:type="spellStart"/>
      <w:proofErr w:type="gram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 öğrencisiyim</w:t>
      </w:r>
      <w:proofErr w:type="gramEnd"/>
      <w:r>
        <w:rPr>
          <w:rFonts w:ascii="Times New Roman" w:hAnsi="Times New Roman" w:cs="Times New Roman"/>
        </w:rPr>
        <w:t xml:space="preserve">. </w:t>
      </w:r>
      <w:r w:rsidRPr="00A94A39">
        <w:rPr>
          <w:rFonts w:ascii="Times New Roman" w:hAnsi="Times New Roman" w:cs="Times New Roman"/>
        </w:rPr>
        <w:t xml:space="preserve">Yükseköğretim Kurulu Başkanlığının ülkemizde yaşanan deprem afeti nedeniyle aldığı </w:t>
      </w:r>
      <w:r>
        <w:rPr>
          <w:rFonts w:ascii="Times New Roman" w:hAnsi="Times New Roman" w:cs="Times New Roman"/>
        </w:rPr>
        <w:t>öğretmenlik uygulaması II kararı gereğince öğretmenlik uygulaması II dersini ………………… Üniversitesi Eğitim Fakültesinde almak</w:t>
      </w:r>
      <w:r w:rsidRPr="00A94A39">
        <w:rPr>
          <w:rFonts w:ascii="Times New Roman" w:hAnsi="Times New Roman" w:cs="Times New Roman"/>
        </w:rPr>
        <w:t xml:space="preserve"> istiyorum. </w:t>
      </w:r>
      <w:r>
        <w:rPr>
          <w:rFonts w:ascii="Times New Roman" w:hAnsi="Times New Roman" w:cs="Times New Roman"/>
        </w:rPr>
        <w:t xml:space="preserve">Yanlış beyandan ve gecikmeden kaynaklı bütün sorumluluğun bana ait olduğunu kabul ediyorum. </w:t>
      </w:r>
      <w:r w:rsidRPr="00A94A39">
        <w:rPr>
          <w:rFonts w:ascii="Times New Roman" w:hAnsi="Times New Roman" w:cs="Times New Roman"/>
        </w:rPr>
        <w:t>Gerekli işlemin yapılması hususunu arz ederim. …/…/2023.</w:t>
      </w:r>
    </w:p>
    <w:p w14:paraId="21D6CCAC" w14:textId="77777777" w:rsidR="007400AA" w:rsidRPr="00A94A39" w:rsidRDefault="007400AA" w:rsidP="007400AA">
      <w:pPr>
        <w:spacing w:line="360" w:lineRule="auto"/>
        <w:jc w:val="both"/>
        <w:rPr>
          <w:rFonts w:ascii="Times New Roman" w:hAnsi="Times New Roman" w:cs="Times New Roman"/>
        </w:rPr>
      </w:pPr>
    </w:p>
    <w:p w14:paraId="4876B14F" w14:textId="77777777" w:rsidR="007400AA" w:rsidRDefault="007400AA" w:rsidP="007400AA">
      <w:pPr>
        <w:spacing w:line="360" w:lineRule="auto"/>
        <w:jc w:val="right"/>
        <w:rPr>
          <w:rFonts w:ascii="Times New Roman" w:hAnsi="Times New Roman" w:cs="Times New Roman"/>
        </w:rPr>
      </w:pPr>
    </w:p>
    <w:p w14:paraId="0C7D00D7" w14:textId="77777777" w:rsidR="007400AA" w:rsidRPr="00A94A39" w:rsidRDefault="007400AA" w:rsidP="007400AA">
      <w:pPr>
        <w:spacing w:line="360" w:lineRule="auto"/>
        <w:jc w:val="right"/>
        <w:rPr>
          <w:rFonts w:ascii="Times New Roman" w:hAnsi="Times New Roman" w:cs="Times New Roman"/>
        </w:rPr>
      </w:pPr>
      <w:r w:rsidRPr="00A94A39">
        <w:rPr>
          <w:rFonts w:ascii="Times New Roman" w:hAnsi="Times New Roman" w:cs="Times New Roman"/>
        </w:rPr>
        <w:t xml:space="preserve">Öğrenci Adı Soyadı </w:t>
      </w:r>
    </w:p>
    <w:p w14:paraId="3295E31E" w14:textId="77777777" w:rsidR="007400AA" w:rsidRPr="00A94A39" w:rsidRDefault="007400AA" w:rsidP="007400AA">
      <w:pPr>
        <w:spacing w:line="360" w:lineRule="auto"/>
        <w:jc w:val="right"/>
        <w:rPr>
          <w:rFonts w:ascii="Times New Roman" w:hAnsi="Times New Roman" w:cs="Times New Roman"/>
        </w:rPr>
      </w:pPr>
      <w:r w:rsidRPr="00A94A39">
        <w:rPr>
          <w:rFonts w:ascii="Times New Roman" w:hAnsi="Times New Roman" w:cs="Times New Roman"/>
        </w:rPr>
        <w:t>İmza</w:t>
      </w:r>
    </w:p>
    <w:p w14:paraId="3B36B36A" w14:textId="77777777" w:rsidR="007400AA" w:rsidRPr="00A94A39" w:rsidRDefault="007400AA" w:rsidP="007400A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507"/>
        <w:gridCol w:w="5986"/>
      </w:tblGrid>
      <w:tr w:rsidR="007400AA" w:rsidRPr="00A94A39" w14:paraId="06A385A6" w14:textId="77777777" w:rsidTr="005D21B7">
        <w:tc>
          <w:tcPr>
            <w:tcW w:w="3507" w:type="dxa"/>
          </w:tcPr>
          <w:p w14:paraId="3C8DC838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</w:t>
            </w:r>
          </w:p>
        </w:tc>
        <w:tc>
          <w:tcPr>
            <w:tcW w:w="5986" w:type="dxa"/>
          </w:tcPr>
          <w:p w14:paraId="2646D699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49842751" w14:textId="77777777" w:rsidTr="005D21B7">
        <w:tc>
          <w:tcPr>
            <w:tcW w:w="3507" w:type="dxa"/>
          </w:tcPr>
          <w:p w14:paraId="4A4AF185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986" w:type="dxa"/>
          </w:tcPr>
          <w:p w14:paraId="38204858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008D1056" w14:textId="77777777" w:rsidTr="005D21B7">
        <w:tc>
          <w:tcPr>
            <w:tcW w:w="3507" w:type="dxa"/>
          </w:tcPr>
          <w:p w14:paraId="6DE535F9" w14:textId="783E95DD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alacağı</w:t>
            </w:r>
            <w:r w:rsidRPr="00A94A39">
              <w:rPr>
                <w:rFonts w:ascii="Times New Roman" w:hAnsi="Times New Roman" w:cs="Times New Roman"/>
              </w:rPr>
              <w:t xml:space="preserve"> üniversite</w:t>
            </w:r>
            <w:r>
              <w:rPr>
                <w:rFonts w:ascii="Times New Roman" w:hAnsi="Times New Roman" w:cs="Times New Roman"/>
              </w:rPr>
              <w:t>/fakülte</w:t>
            </w:r>
            <w:r w:rsidRPr="00A94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6" w:type="dxa"/>
          </w:tcPr>
          <w:p w14:paraId="0D5492B6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395475F9" w14:textId="77777777" w:rsidTr="005D21B7">
        <w:tc>
          <w:tcPr>
            <w:tcW w:w="3507" w:type="dxa"/>
          </w:tcPr>
          <w:p w14:paraId="12F0D551" w14:textId="1D0EC7CA" w:rsidR="007400AA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5986" w:type="dxa"/>
          </w:tcPr>
          <w:p w14:paraId="3C34314F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4AB25B81" w14:textId="77777777" w:rsidTr="005D21B7">
        <w:tc>
          <w:tcPr>
            <w:tcW w:w="3507" w:type="dxa"/>
          </w:tcPr>
          <w:p w14:paraId="3EB859E8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Cep </w:t>
            </w:r>
            <w:proofErr w:type="spellStart"/>
            <w:r w:rsidRPr="00A94A39">
              <w:rPr>
                <w:rFonts w:ascii="Times New Roman" w:hAnsi="Times New Roman" w:cs="Times New Roman"/>
              </w:rPr>
              <w:t>Tlf</w:t>
            </w:r>
            <w:proofErr w:type="spellEnd"/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415DE8A2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7EDF6B5E" w14:textId="77777777" w:rsidTr="005D21B7">
        <w:tc>
          <w:tcPr>
            <w:tcW w:w="3507" w:type="dxa"/>
          </w:tcPr>
          <w:p w14:paraId="376D36BC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TC Kimlik </w:t>
            </w:r>
            <w:proofErr w:type="spellStart"/>
            <w:r w:rsidRPr="00A94A39">
              <w:rPr>
                <w:rFonts w:ascii="Times New Roman" w:hAnsi="Times New Roman" w:cs="Times New Roman"/>
              </w:rPr>
              <w:t>no</w:t>
            </w:r>
            <w:proofErr w:type="spellEnd"/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73D9A016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31A" w:rsidRPr="00A94A39" w14:paraId="00372381" w14:textId="77777777" w:rsidTr="005D21B7">
        <w:tc>
          <w:tcPr>
            <w:tcW w:w="3507" w:type="dxa"/>
          </w:tcPr>
          <w:p w14:paraId="48269726" w14:textId="039A2E94" w:rsidR="0005231A" w:rsidRPr="00A94A39" w:rsidRDefault="0005231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 (gün/ay/yıl):</w:t>
            </w:r>
            <w:bookmarkStart w:id="0" w:name="_GoBack"/>
            <w:bookmarkEnd w:id="0"/>
          </w:p>
        </w:tc>
        <w:tc>
          <w:tcPr>
            <w:tcW w:w="5986" w:type="dxa"/>
          </w:tcPr>
          <w:p w14:paraId="0B817376" w14:textId="77777777" w:rsidR="0005231A" w:rsidRPr="00A94A39" w:rsidRDefault="0005231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3E02D638" w14:textId="77777777" w:rsidTr="005D21B7">
        <w:tc>
          <w:tcPr>
            <w:tcW w:w="3507" w:type="dxa"/>
          </w:tcPr>
          <w:p w14:paraId="5C26ED42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4A39">
              <w:rPr>
                <w:rFonts w:ascii="Times New Roman" w:hAnsi="Times New Roman" w:cs="Times New Roman"/>
              </w:rPr>
              <w:t xml:space="preserve">Öğrenci </w:t>
            </w:r>
            <w:proofErr w:type="spellStart"/>
            <w:r w:rsidRPr="00A94A39">
              <w:rPr>
                <w:rFonts w:ascii="Times New Roman" w:hAnsi="Times New Roman" w:cs="Times New Roman"/>
              </w:rPr>
              <w:t>no</w:t>
            </w:r>
            <w:proofErr w:type="spellEnd"/>
            <w:r w:rsidRPr="00A94A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6" w:type="dxa"/>
          </w:tcPr>
          <w:p w14:paraId="5C68DD68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AA" w:rsidRPr="00A94A39" w14:paraId="6243CECC" w14:textId="77777777" w:rsidTr="005D21B7">
        <w:tc>
          <w:tcPr>
            <w:tcW w:w="3507" w:type="dxa"/>
          </w:tcPr>
          <w:p w14:paraId="0DE0EA5A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5986" w:type="dxa"/>
          </w:tcPr>
          <w:p w14:paraId="088B4788" w14:textId="77777777" w:rsidR="007400AA" w:rsidRPr="00A94A39" w:rsidRDefault="007400AA" w:rsidP="005D21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615042" w14:textId="77777777" w:rsidR="007400AA" w:rsidRPr="00A94A39" w:rsidRDefault="007400AA" w:rsidP="007400AA">
      <w:pPr>
        <w:spacing w:line="360" w:lineRule="auto"/>
        <w:jc w:val="both"/>
        <w:rPr>
          <w:rFonts w:ascii="Times New Roman" w:hAnsi="Times New Roman" w:cs="Times New Roman"/>
        </w:rPr>
      </w:pPr>
    </w:p>
    <w:p w14:paraId="5650E03F" w14:textId="77777777" w:rsidR="007400AA" w:rsidRDefault="007400AA" w:rsidP="007400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B7BCC8" w14:textId="77777777" w:rsidR="007400AA" w:rsidRDefault="007400AA" w:rsidP="007400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ED23413" w14:textId="77777777" w:rsidR="007400AA" w:rsidRDefault="007400AA" w:rsidP="007400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5E8380B" w14:textId="41249AA3" w:rsidR="007A34E0" w:rsidRDefault="007400AA" w:rsidP="007400AA">
      <w:pPr>
        <w:jc w:val="both"/>
      </w:pPr>
      <w:r>
        <w:rPr>
          <w:rFonts w:ascii="Times New Roman" w:hAnsi="Times New Roman" w:cs="Times New Roman"/>
        </w:rPr>
        <w:t xml:space="preserve">*: </w:t>
      </w:r>
      <w:r>
        <w:rPr>
          <w:rFonts w:ascii="Times New Roman" w:hAnsi="Times New Roman" w:cs="Times New Roman"/>
          <w:b/>
        </w:rPr>
        <w:t xml:space="preserve">Önemli Not: </w:t>
      </w:r>
      <w:r>
        <w:rPr>
          <w:rFonts w:ascii="Times New Roman" w:hAnsi="Times New Roman" w:cs="Times New Roman"/>
        </w:rPr>
        <w:t xml:space="preserve">Bir öğrencinin iki ayrı ilde MEBBİS üzerinden kaydı mümkün değildir. Bu nedenle öğrencinin kendi üniversitesi ya da bulunduğu ilin Milli Eğitim Müdürlüğü tarafından Öğretmenlik Uygulaması II dersi için </w:t>
      </w:r>
      <w:proofErr w:type="spellStart"/>
      <w:r>
        <w:rPr>
          <w:rFonts w:ascii="Times New Roman" w:hAnsi="Times New Roman" w:cs="Times New Roman"/>
        </w:rPr>
        <w:t>MEBBİS’e</w:t>
      </w:r>
      <w:proofErr w:type="spellEnd"/>
      <w:r>
        <w:rPr>
          <w:rFonts w:ascii="Times New Roman" w:hAnsi="Times New Roman" w:cs="Times New Roman"/>
        </w:rPr>
        <w:t xml:space="preserve"> kaydının </w:t>
      </w:r>
      <w:r w:rsidRPr="00495ACB">
        <w:rPr>
          <w:rFonts w:ascii="Times New Roman" w:hAnsi="Times New Roman" w:cs="Times New Roman"/>
          <w:b/>
          <w:u w:val="single"/>
        </w:rPr>
        <w:t>yapılmamış</w:t>
      </w:r>
      <w:r>
        <w:rPr>
          <w:rFonts w:ascii="Times New Roman" w:hAnsi="Times New Roman" w:cs="Times New Roman"/>
        </w:rPr>
        <w:t xml:space="preserve"> olması gerekmektedir. Bu dilekçeyi Fakültemize ilgili linkten ulaştırmayan öğrencilerimizin dersi Fakültemiz bünyesinde ve Sakarya ilinde yapacağı kabul edileceğinden, isimleri Sakarya İl Milli Eğitim Müdürlüğü’ne iletilecek olup </w:t>
      </w:r>
      <w:proofErr w:type="spellStart"/>
      <w:r>
        <w:rPr>
          <w:rFonts w:ascii="Times New Roman" w:hAnsi="Times New Roman" w:cs="Times New Roman"/>
        </w:rPr>
        <w:t>MEBBİS’e</w:t>
      </w:r>
      <w:proofErr w:type="spellEnd"/>
      <w:r>
        <w:rPr>
          <w:rFonts w:ascii="Times New Roman" w:hAnsi="Times New Roman" w:cs="Times New Roman"/>
        </w:rPr>
        <w:t xml:space="preserve"> kayıtları Sakarya ilinde yapılacaktır. Bu nedenle başka bir ilde bu dersi alamayacaklardır.</w:t>
      </w:r>
    </w:p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AA"/>
    <w:rsid w:val="0005231A"/>
    <w:rsid w:val="007359C2"/>
    <w:rsid w:val="007400A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9B02"/>
  <w15:chartTrackingRefBased/>
  <w15:docId w15:val="{A758AFB8-1B83-471D-9580-38631F5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0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Onur</cp:lastModifiedBy>
  <cp:revision>3</cp:revision>
  <dcterms:created xsi:type="dcterms:W3CDTF">2023-02-27T11:01:00Z</dcterms:created>
  <dcterms:modified xsi:type="dcterms:W3CDTF">2023-02-27T12:03:00Z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0f1d2733-5b31-42d9-b053-2365925aa501</vt:lpwstr>
  </property>
</Properties>
</file>